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08C4" w14:textId="2E1D940A" w:rsidR="006B780D" w:rsidRDefault="006B780D" w:rsidP="006B780D">
      <w:pPr>
        <w:spacing w:after="0" w:line="240" w:lineRule="auto"/>
        <w:jc w:val="center"/>
        <w:rPr>
          <w:sz w:val="28"/>
          <w:szCs w:val="28"/>
        </w:rPr>
      </w:pPr>
      <w:r>
        <w:fldChar w:fldCharType="begin"/>
      </w:r>
      <w:r>
        <w:instrText xml:space="preserve"> INCLUDEPICTURE "http://t3.gstatic.com/images?q=tbn:bnKzMBilJUnhrM:http://3.bp.blogspot.com/_8c7HQaC5rEY/R-ZfOet15CI/AAAAAAAAADg/MN4LGJPSNv0/s400/Bras%C3%A3o%252BArmas%252Bdo%252BRS.jpg" \* MERGEFORMATINET </w:instrText>
      </w:r>
      <w:r>
        <w:fldChar w:fldCharType="separate"/>
      </w:r>
      <w:r w:rsidR="007B14FB">
        <w:fldChar w:fldCharType="begin"/>
      </w:r>
      <w:r w:rsidR="007B14FB">
        <w:instrText xml:space="preserve"> INCLUDEPICTURE  "http://t3.gstatic.com/images?q=tbn:bnKzMBilJUnhrM:http://3.bp.blogspot.com/_8c7HQaC5rEY/R-ZfOet15CI/AAAAAAAAADg/MN4LGJPSNv0/s400/Bras%C3%A3o%2BArmas%2Bdo%2BRS.jpg" \* MERGEFORMATINET </w:instrText>
      </w:r>
      <w:r w:rsidR="007B14FB">
        <w:fldChar w:fldCharType="separate"/>
      </w:r>
      <w:r w:rsidR="00E021B1">
        <w:fldChar w:fldCharType="begin"/>
      </w:r>
      <w:r w:rsidR="00E021B1">
        <w:instrText xml:space="preserve"> INCLUDEPICTURE  "http://t3.gstatic.com/images?q=tbn:bnKzMBilJUnhrM:http://3.bp.blogspot.com/_8c7HQaC5rEY/R-ZfOet15CI/AAAAAAAAADg/MN4LGJPSNv0/s400/Bras%C3%A3o+Armas+do+RS.jpg" \* MERGEFORMATINET </w:instrText>
      </w:r>
      <w:r w:rsidR="00E021B1">
        <w:fldChar w:fldCharType="separate"/>
      </w:r>
      <w:r w:rsidR="00C15C7A">
        <w:fldChar w:fldCharType="begin"/>
      </w:r>
      <w:r w:rsidR="00C15C7A">
        <w:instrText xml:space="preserve"> INCLUDEPICTURE  "http://t3.gstatic.com/images?q=tbn:bnKzMBilJUnhrM:http://3.bp.blogspot.com/_8c7HQaC5rEY/R-ZfOet15CI/AAAAAAAAADg/MN4LGJPSNv0/s400/Bras%C3%A3o+Armas+do+RS.jpg" \* MERGEFORMATINET </w:instrText>
      </w:r>
      <w:r w:rsidR="00C15C7A">
        <w:fldChar w:fldCharType="separate"/>
      </w:r>
      <w:r w:rsidR="00186338">
        <w:fldChar w:fldCharType="begin"/>
      </w:r>
      <w:r w:rsidR="00186338">
        <w:instrText xml:space="preserve"> INCLUDEPICTURE  "http://t3.gstatic.com/images?q=tbn:bnKzMBilJUnhrM:http://3.bp.blogspot.com/_8c7HQaC5rEY/R-ZfOet15CI/AAAAAAAAADg/MN4LGJPSNv0/s400/Bras%C3%A3o+Armas+do+RS.jpg" \* MERGEFORMATINET </w:instrText>
      </w:r>
      <w:r w:rsidR="00186338">
        <w:fldChar w:fldCharType="separate"/>
      </w:r>
      <w:r w:rsidR="00E403C4">
        <w:fldChar w:fldCharType="begin"/>
      </w:r>
      <w:r w:rsidR="00E403C4">
        <w:instrText xml:space="preserve"> </w:instrText>
      </w:r>
      <w:r w:rsidR="00E403C4">
        <w:instrText>INCLUDEPICTURE  "http://t3.gsta</w:instrText>
      </w:r>
      <w:r w:rsidR="00E403C4">
        <w:instrText>tic.com/images?q=tbn:bnKzMBilJUnhrM:http://3.bp.blogspot.com/_8c7HQaC5rEY/R-ZfOet15CI/AAAAAAAAADg/MN4LGJPSNv0/s400/Bras%C3%A3o+Armas+do+RS.jpg" \* MERGEFORMATINET</w:instrText>
      </w:r>
      <w:r w:rsidR="00E403C4">
        <w:instrText xml:space="preserve"> </w:instrText>
      </w:r>
      <w:r w:rsidR="00E403C4">
        <w:fldChar w:fldCharType="separate"/>
      </w:r>
      <w:r w:rsidR="00E403C4">
        <w:pict w14:anchorId="067113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93.75pt">
            <v:imagedata r:id="rId5" r:href="rId6"/>
          </v:shape>
        </w:pict>
      </w:r>
      <w:r w:rsidR="00E403C4">
        <w:fldChar w:fldCharType="end"/>
      </w:r>
      <w:r w:rsidR="00186338">
        <w:fldChar w:fldCharType="end"/>
      </w:r>
      <w:r w:rsidR="00C15C7A">
        <w:fldChar w:fldCharType="end"/>
      </w:r>
      <w:r w:rsidR="00E021B1">
        <w:fldChar w:fldCharType="end"/>
      </w:r>
      <w:r w:rsidR="007B14FB">
        <w:fldChar w:fldCharType="end"/>
      </w:r>
      <w:r>
        <w:fldChar w:fldCharType="end"/>
      </w:r>
    </w:p>
    <w:p w14:paraId="781681FE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1285E22A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35422685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45CC9E2C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55DCE05D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15983C95" w14:textId="77777777" w:rsidR="007B14FB" w:rsidRPr="00E77B6E" w:rsidRDefault="007B14FB" w:rsidP="007B14FB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0C58F015" w14:textId="49F7706F" w:rsidR="007B14FB" w:rsidRDefault="00E403C4" w:rsidP="007B14FB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  <w:hyperlink r:id="rId7" w:history="1">
        <w:r w:rsidR="007B14FB" w:rsidRPr="002A06FD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rtdgravatai@hotmail.com</w:t>
        </w:r>
      </w:hyperlink>
    </w:p>
    <w:p w14:paraId="34A13215" w14:textId="77777777" w:rsidR="007B14FB" w:rsidRDefault="007B14FB" w:rsidP="007B14FB">
      <w:pPr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</w:p>
    <w:p w14:paraId="54638D19" w14:textId="77777777" w:rsidR="005D4E99" w:rsidRPr="00E403C4" w:rsidRDefault="005D4E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3C4">
        <w:rPr>
          <w:rFonts w:ascii="Times New Roman" w:hAnsi="Times New Roman" w:cs="Times New Roman"/>
          <w:b/>
          <w:sz w:val="28"/>
          <w:szCs w:val="28"/>
          <w:u w:val="single"/>
        </w:rPr>
        <w:t>CANCELAMENTO DE SOCIEDADE</w:t>
      </w:r>
    </w:p>
    <w:p w14:paraId="0A1A57D8" w14:textId="77777777" w:rsidR="00E021B1" w:rsidRDefault="005D4E99" w:rsidP="00E021B1">
      <w:pPr>
        <w:pStyle w:val="NormalWeb"/>
        <w:jc w:val="both"/>
        <w:rPr>
          <w:color w:val="000000"/>
          <w:sz w:val="27"/>
          <w:szCs w:val="27"/>
        </w:rPr>
      </w:pPr>
      <w:r w:rsidRPr="00454DE9">
        <w:rPr>
          <w:b/>
          <w:bCs/>
          <w:color w:val="666666"/>
        </w:rPr>
        <w:br/>
      </w:r>
      <w:r w:rsidRPr="00454DE9">
        <w:rPr>
          <w:color w:val="666666"/>
        </w:rPr>
        <w:br/>
      </w:r>
      <w:r w:rsidR="00E021B1">
        <w:rPr>
          <w:color w:val="000000"/>
          <w:sz w:val="27"/>
          <w:szCs w:val="27"/>
        </w:rPr>
        <w:t xml:space="preserve">1 - </w:t>
      </w:r>
      <w:r w:rsidR="00E021B1" w:rsidRPr="00E021B1">
        <w:rPr>
          <w:b/>
          <w:bCs/>
          <w:color w:val="000000"/>
          <w:sz w:val="27"/>
          <w:szCs w:val="27"/>
        </w:rPr>
        <w:t>Requerimento</w:t>
      </w:r>
      <w:r w:rsidR="00E021B1">
        <w:rPr>
          <w:color w:val="000000"/>
          <w:sz w:val="27"/>
          <w:szCs w:val="27"/>
        </w:rPr>
        <w:t xml:space="preserve"> dirigido ao Serviço de Registro de Pessoas Jurídicas de Gravataí/RS, assinado pelo representante legal da sociedade, com sua qualificação completa - nome, estado civil, se for o caso informar a existência de união estável, profissão, filiação, endereço, CPF, RG e endereço eletrônico se houver, constando o nome completo e endereço da sociedade, solicitando a averbação do distrato da sociedade (art. 121 da Lei nº 6.015/73) Assinar o requerimento pessoalmente neste cartório, ou reconhecer a firma em tabelionato de notas (art. 1153 CCB).</w:t>
      </w:r>
    </w:p>
    <w:p w14:paraId="2FA8BE2E" w14:textId="77777777" w:rsidR="00E021B1" w:rsidRDefault="00E021B1" w:rsidP="00E021B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2 - </w:t>
      </w:r>
      <w:r w:rsidRPr="00E021B1">
        <w:rPr>
          <w:b/>
          <w:bCs/>
          <w:color w:val="000000"/>
          <w:sz w:val="27"/>
          <w:szCs w:val="27"/>
        </w:rPr>
        <w:t>Distrato Social</w:t>
      </w:r>
      <w:r>
        <w:rPr>
          <w:color w:val="000000"/>
          <w:sz w:val="27"/>
          <w:szCs w:val="27"/>
        </w:rPr>
        <w:t>, assinado em todas as folhas pelos sócios (com a sua qualificação completa) e duas testemunhas, declarando a importância repartida entre os sócios, referência à pessoa ou as pessoas que assumem o ativo e o passivo da sociedade e os motivos da dissolução (art. 333, par. 1º da CNNR/RS). Os sócios deverão assinar aqui, na presença do Registrador, ou reconhecer as firmas por autenticidade.</w:t>
      </w:r>
    </w:p>
    <w:p w14:paraId="7794B3D6" w14:textId="4340B3D3" w:rsidR="00E021B1" w:rsidRDefault="00E021B1" w:rsidP="00E021B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3 - Publicação do resumo do Distrato Social no Diário Oficial do Estado e em jornal de grande circulação (art. 51, § 2º, CCB; Art. 1103, I, c/c 1152, § 1º, CCB, art. 2034 do CCB). A publicação está dispensada se estiver averbado o enquadramento de ME ou EPP (art. 71 da LC 123/2006) ou se a entidade não possuir patrimônio, nenhum ativo ou passivo, não havendo, portanto, objeto para liquidação ou nomeação de liquidante. ***Nesta última hipótese deverá ser apresentada Declaração assinada pelo representante legal, sob as penas da lei, informando a situação mencionada (art. 333, §2º e 2º da CNNR)</w:t>
      </w:r>
    </w:p>
    <w:p w14:paraId="243F82CA" w14:textId="325D950C" w:rsidR="00C15C7A" w:rsidRPr="00186338" w:rsidRDefault="00C15C7A" w:rsidP="00E021B1">
      <w:pPr>
        <w:pStyle w:val="NormalWeb"/>
        <w:jc w:val="both"/>
      </w:pPr>
      <w:r w:rsidRPr="00C15C7A">
        <w:rPr>
          <w:bCs/>
        </w:rPr>
        <w:t>4</w:t>
      </w:r>
      <w:r>
        <w:rPr>
          <w:b/>
        </w:rPr>
        <w:t>-COMPROVAÇÃO DE INSCRIÇÃO NO CNPJ</w:t>
      </w:r>
      <w:r>
        <w:t>, expedido pela Secretaria da Receita Federal, obtida através da página da SRF na Internet</w:t>
      </w:r>
      <w:r>
        <w:rPr>
          <w:rStyle w:val="apple-converted-space"/>
        </w:rPr>
        <w:t> </w:t>
      </w:r>
      <w:hyperlink r:id="rId8" w:history="1">
        <w:r>
          <w:rPr>
            <w:rStyle w:val="Hyperlink"/>
          </w:rPr>
          <w:t>www.receita.fazenda.gov.br</w:t>
        </w:r>
      </w:hyperlink>
    </w:p>
    <w:p w14:paraId="22633D03" w14:textId="77777777" w:rsidR="00E021B1" w:rsidRDefault="00E021B1" w:rsidP="00E021B1">
      <w:pPr>
        <w:pStyle w:val="NormalWeb"/>
        <w:jc w:val="both"/>
        <w:rPr>
          <w:color w:val="000000"/>
          <w:sz w:val="27"/>
          <w:szCs w:val="27"/>
        </w:rPr>
      </w:pPr>
    </w:p>
    <w:p w14:paraId="49A6F943" w14:textId="1EC423BD" w:rsidR="005D4E99" w:rsidRPr="00CF3F4B" w:rsidRDefault="005D4E99" w:rsidP="00E021B1">
      <w:pPr>
        <w:pStyle w:val="NormalWeb"/>
        <w:jc w:val="both"/>
        <w:rPr>
          <w:rFonts w:ascii="Helvetica" w:hAnsi="Helvetica" w:cs="Helvetica"/>
          <w:sz w:val="21"/>
          <w:szCs w:val="21"/>
        </w:rPr>
      </w:pPr>
    </w:p>
    <w:sectPr w:rsidR="005D4E99" w:rsidRPr="00CF3F4B" w:rsidSect="00186338">
      <w:pgSz w:w="11906" w:h="16838"/>
      <w:pgMar w:top="709" w:right="1701" w:bottom="851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E99"/>
    <w:rsid w:val="0000641F"/>
    <w:rsid w:val="0005373D"/>
    <w:rsid w:val="00186338"/>
    <w:rsid w:val="00454DE9"/>
    <w:rsid w:val="004A7C7D"/>
    <w:rsid w:val="005D4E99"/>
    <w:rsid w:val="0061141A"/>
    <w:rsid w:val="006B780D"/>
    <w:rsid w:val="007B14FB"/>
    <w:rsid w:val="007C174D"/>
    <w:rsid w:val="008426D6"/>
    <w:rsid w:val="008F7FE1"/>
    <w:rsid w:val="00AD355B"/>
    <w:rsid w:val="00C15C7A"/>
    <w:rsid w:val="00C36F1C"/>
    <w:rsid w:val="00CF3F4B"/>
    <w:rsid w:val="00E021B1"/>
    <w:rsid w:val="00E403C4"/>
    <w:rsid w:val="00EA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88A"/>
  <w15:docId w15:val="{537253BD-D951-4CC4-840C-528DF224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7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4E99"/>
    <w:rPr>
      <w:b/>
      <w:bCs/>
    </w:rPr>
  </w:style>
  <w:style w:type="character" w:customStyle="1" w:styleId="apple-converted-space">
    <w:name w:val="apple-converted-space"/>
    <w:basedOn w:val="Fontepargpadro"/>
    <w:rsid w:val="005D4E99"/>
  </w:style>
  <w:style w:type="character" w:styleId="Hyperlink">
    <w:name w:val="Hyperlink"/>
    <w:basedOn w:val="Fontepargpadro"/>
    <w:uiPriority w:val="99"/>
    <w:semiHidden/>
    <w:unhideWhenUsed/>
    <w:rsid w:val="005D4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tdgravatai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t3.gstatic.com/images?q=tbn:bnKzMBilJUnhrM:http://3.bp.blogspot.com/_8c7HQaC5rEY/R-ZfOet15CI/AAAAAAAAADg/MN4LGJPSNv0/s400/Bras%C3%A3o+Armas+do+RS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2C9A-7205-4294-980D-49B2B638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Cartorio-Susie</dc:creator>
  <cp:lastModifiedBy>Registro Títulos e Documentos e Pessoas Jurídicas Gravataí</cp:lastModifiedBy>
  <cp:revision>12</cp:revision>
  <cp:lastPrinted>2021-08-11T17:05:00Z</cp:lastPrinted>
  <dcterms:created xsi:type="dcterms:W3CDTF">2015-01-28T12:23:00Z</dcterms:created>
  <dcterms:modified xsi:type="dcterms:W3CDTF">2021-08-11T17:08:00Z</dcterms:modified>
</cp:coreProperties>
</file>